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7C5" w:rsidRPr="00830B74" w:rsidRDefault="006567C5" w:rsidP="006567C5">
      <w:pPr>
        <w:jc w:val="center"/>
        <w:rPr>
          <w:rFonts w:ascii="標楷體" w:eastAsia="標楷體" w:hAnsi="標楷體" w:hint="eastAsia"/>
          <w:sz w:val="36"/>
          <w:szCs w:val="36"/>
        </w:rPr>
      </w:pPr>
      <w:bookmarkStart w:id="0" w:name="_Toc351017331"/>
      <w:bookmarkStart w:id="1" w:name="_GoBack"/>
      <w:bookmarkEnd w:id="1"/>
      <w:r w:rsidRPr="00830B74">
        <w:rPr>
          <w:rFonts w:ascii="標楷體" w:eastAsia="標楷體" w:hAnsi="標楷體"/>
          <w:sz w:val="36"/>
          <w:szCs w:val="36"/>
        </w:rPr>
        <w:t>輔仁大學</w:t>
      </w:r>
      <w:r w:rsidR="00ED61D3">
        <w:rPr>
          <w:rFonts w:ascii="標楷體" w:eastAsia="標楷體" w:hAnsi="標楷體" w:hint="eastAsia"/>
          <w:sz w:val="36"/>
          <w:szCs w:val="36"/>
        </w:rPr>
        <w:t>1</w:t>
      </w:r>
      <w:r w:rsidR="0087451E">
        <w:rPr>
          <w:rFonts w:ascii="標楷體" w:eastAsia="標楷體" w:hAnsi="標楷體" w:hint="eastAsia"/>
          <w:sz w:val="36"/>
          <w:szCs w:val="36"/>
        </w:rPr>
        <w:t>07</w:t>
      </w:r>
      <w:r w:rsidRPr="00830B74">
        <w:rPr>
          <w:rFonts w:ascii="標楷體" w:eastAsia="標楷體" w:hAnsi="標楷體"/>
          <w:sz w:val="36"/>
          <w:szCs w:val="36"/>
        </w:rPr>
        <w:t>學年度自強活動</w:t>
      </w:r>
    </w:p>
    <w:bookmarkEnd w:id="0"/>
    <w:p w:rsidR="006567C5" w:rsidRPr="00830B74" w:rsidRDefault="0087451E" w:rsidP="006567C5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阿里山兩天一夜共融輕鬆遊</w:t>
      </w:r>
      <w:r w:rsidR="00ED61D3">
        <w:rPr>
          <w:rFonts w:ascii="標楷體" w:eastAsia="標楷體" w:hAnsi="標楷體" w:hint="eastAsia"/>
          <w:sz w:val="28"/>
          <w:szCs w:val="28"/>
        </w:rPr>
        <w:t>〜</w:t>
      </w:r>
      <w:r w:rsidR="00E17D6C" w:rsidRPr="00830B74">
        <w:rPr>
          <w:rFonts w:ascii="標楷體" w:eastAsia="標楷體" w:hAnsi="標楷體"/>
          <w:sz w:val="36"/>
          <w:szCs w:val="36"/>
        </w:rPr>
        <w:t xml:space="preserve"> </w:t>
      </w:r>
    </w:p>
    <w:p w:rsidR="00ED61D3" w:rsidRDefault="006567C5" w:rsidP="006567C5">
      <w:pPr>
        <w:pStyle w:val="a4"/>
        <w:spacing w:beforeLines="50" w:before="180" w:line="0" w:lineRule="atLeast"/>
        <w:ind w:leftChars="0" w:left="0"/>
        <w:rPr>
          <w:rFonts w:ascii="標楷體" w:eastAsia="標楷體" w:hAnsi="標楷體" w:hint="eastAsia"/>
          <w:sz w:val="28"/>
          <w:szCs w:val="28"/>
        </w:rPr>
      </w:pPr>
      <w:r w:rsidRPr="008062F1">
        <w:rPr>
          <w:rFonts w:ascii="標楷體" w:eastAsia="標楷體" w:hAnsi="標楷體" w:hint="eastAsia"/>
          <w:b/>
          <w:sz w:val="28"/>
          <w:szCs w:val="28"/>
        </w:rPr>
        <w:t>日期：</w:t>
      </w:r>
      <w:r w:rsidR="00ED61D3">
        <w:rPr>
          <w:rFonts w:ascii="標楷體" w:eastAsia="標楷體" w:hAnsi="標楷體" w:hint="eastAsia"/>
          <w:sz w:val="28"/>
          <w:szCs w:val="28"/>
        </w:rPr>
        <w:t>10</w:t>
      </w:r>
      <w:r w:rsidR="0087451E">
        <w:rPr>
          <w:rFonts w:ascii="標楷體" w:eastAsia="標楷體" w:hAnsi="標楷體" w:hint="eastAsia"/>
          <w:sz w:val="28"/>
          <w:szCs w:val="28"/>
        </w:rPr>
        <w:t>8</w:t>
      </w:r>
      <w:r w:rsidRPr="007C0CEE">
        <w:rPr>
          <w:rFonts w:ascii="標楷體" w:eastAsia="標楷體" w:hAnsi="標楷體" w:hint="eastAsia"/>
          <w:sz w:val="28"/>
          <w:szCs w:val="28"/>
        </w:rPr>
        <w:t>年</w:t>
      </w:r>
      <w:r w:rsidR="000F2625">
        <w:rPr>
          <w:rFonts w:ascii="標楷體" w:eastAsia="標楷體" w:hAnsi="標楷體" w:hint="eastAsia"/>
          <w:sz w:val="28"/>
          <w:szCs w:val="28"/>
        </w:rPr>
        <w:t>7</w:t>
      </w:r>
      <w:r w:rsidRPr="007C0CEE">
        <w:rPr>
          <w:rFonts w:ascii="標楷體" w:eastAsia="標楷體" w:hAnsi="標楷體" w:hint="eastAsia"/>
          <w:sz w:val="28"/>
          <w:szCs w:val="28"/>
        </w:rPr>
        <w:t>月</w:t>
      </w:r>
      <w:r w:rsidR="00ED61D3">
        <w:rPr>
          <w:rFonts w:ascii="標楷體" w:eastAsia="標楷體" w:hAnsi="標楷體" w:hint="eastAsia"/>
          <w:sz w:val="28"/>
          <w:szCs w:val="28"/>
        </w:rPr>
        <w:t>0</w:t>
      </w:r>
      <w:r w:rsidR="0087451E">
        <w:rPr>
          <w:rFonts w:ascii="標楷體" w:eastAsia="標楷體" w:hAnsi="標楷體" w:hint="eastAsia"/>
          <w:sz w:val="28"/>
          <w:szCs w:val="28"/>
        </w:rPr>
        <w:t>5</w:t>
      </w:r>
      <w:r w:rsidRPr="007C0CEE">
        <w:rPr>
          <w:rFonts w:ascii="標楷體" w:eastAsia="標楷體" w:hAnsi="標楷體" w:hint="eastAsia"/>
          <w:sz w:val="28"/>
          <w:szCs w:val="28"/>
        </w:rPr>
        <w:t>日（五）</w:t>
      </w:r>
      <w:r w:rsidR="00ED61D3">
        <w:rPr>
          <w:rFonts w:ascii="標楷體" w:eastAsia="標楷體" w:hAnsi="標楷體" w:hint="eastAsia"/>
          <w:sz w:val="28"/>
          <w:szCs w:val="28"/>
        </w:rPr>
        <w:t>〜10</w:t>
      </w:r>
      <w:r w:rsidR="0087451E">
        <w:rPr>
          <w:rFonts w:ascii="標楷體" w:eastAsia="標楷體" w:hAnsi="標楷體" w:hint="eastAsia"/>
          <w:sz w:val="28"/>
          <w:szCs w:val="28"/>
        </w:rPr>
        <w:t>8</w:t>
      </w:r>
      <w:r w:rsidR="00ED61D3" w:rsidRPr="007C0CEE">
        <w:rPr>
          <w:rFonts w:ascii="標楷體" w:eastAsia="標楷體" w:hAnsi="標楷體" w:hint="eastAsia"/>
          <w:sz w:val="28"/>
          <w:szCs w:val="28"/>
        </w:rPr>
        <w:t>年</w:t>
      </w:r>
      <w:r w:rsidR="00ED61D3">
        <w:rPr>
          <w:rFonts w:ascii="標楷體" w:eastAsia="標楷體" w:hAnsi="標楷體" w:hint="eastAsia"/>
          <w:sz w:val="28"/>
          <w:szCs w:val="28"/>
        </w:rPr>
        <w:t>7</w:t>
      </w:r>
      <w:r w:rsidR="00ED61D3" w:rsidRPr="007C0CEE">
        <w:rPr>
          <w:rFonts w:ascii="標楷體" w:eastAsia="標楷體" w:hAnsi="標楷體" w:hint="eastAsia"/>
          <w:sz w:val="28"/>
          <w:szCs w:val="28"/>
        </w:rPr>
        <w:t>月</w:t>
      </w:r>
      <w:r w:rsidR="0087451E">
        <w:rPr>
          <w:rFonts w:ascii="標楷體" w:eastAsia="標楷體" w:hAnsi="標楷體" w:hint="eastAsia"/>
          <w:sz w:val="28"/>
          <w:szCs w:val="28"/>
        </w:rPr>
        <w:t>06</w:t>
      </w:r>
      <w:r w:rsidR="00ED61D3" w:rsidRPr="007C0CEE">
        <w:rPr>
          <w:rFonts w:ascii="標楷體" w:eastAsia="標楷體" w:hAnsi="標楷體" w:hint="eastAsia"/>
          <w:sz w:val="28"/>
          <w:szCs w:val="28"/>
        </w:rPr>
        <w:t>日</w:t>
      </w:r>
      <w:r w:rsidR="00ED61D3">
        <w:rPr>
          <w:rFonts w:ascii="標楷體" w:eastAsia="標楷體" w:hAnsi="標楷體" w:hint="eastAsia"/>
          <w:sz w:val="28"/>
          <w:szCs w:val="28"/>
        </w:rPr>
        <w:t>(六)</w:t>
      </w:r>
    </w:p>
    <w:p w:rsidR="00ED61D3" w:rsidRPr="00A27A00" w:rsidRDefault="006567C5" w:rsidP="00A27A00">
      <w:pPr>
        <w:widowControl/>
        <w:spacing w:before="375"/>
        <w:textAlignment w:val="baseline"/>
        <w:rPr>
          <w:rFonts w:hint="eastAsia"/>
          <w:color w:val="000000"/>
          <w:kern w:val="0"/>
          <w:sz w:val="18"/>
          <w:szCs w:val="18"/>
        </w:rPr>
      </w:pPr>
      <w:r w:rsidRPr="008062F1">
        <w:rPr>
          <w:rFonts w:ascii="標楷體" w:eastAsia="標楷體" w:hAnsi="標楷體" w:hint="eastAsia"/>
          <w:b/>
          <w:sz w:val="28"/>
          <w:szCs w:val="28"/>
        </w:rPr>
        <w:t>集合：</w:t>
      </w:r>
      <w:r w:rsidR="0087451E">
        <w:rPr>
          <w:rFonts w:ascii="標楷體" w:eastAsia="標楷體" w:hAnsi="標楷體" w:hint="eastAsia"/>
          <w:b/>
          <w:sz w:val="28"/>
          <w:szCs w:val="28"/>
        </w:rPr>
        <w:t>輔大校門口集合</w:t>
      </w:r>
    </w:p>
    <w:p w:rsidR="006567C5" w:rsidRPr="00DD24F7" w:rsidRDefault="006567C5" w:rsidP="00DD24F7">
      <w:pPr>
        <w:pStyle w:val="a4"/>
        <w:spacing w:beforeLines="50" w:before="180" w:line="0" w:lineRule="atLeast"/>
        <w:ind w:leftChars="0" w:left="849" w:hangingChars="303" w:hanging="849"/>
        <w:rPr>
          <w:rFonts w:ascii="標楷體" w:eastAsia="標楷體" w:hAnsi="標楷體" w:hint="eastAsia"/>
        </w:rPr>
      </w:pPr>
      <w:r w:rsidRPr="008062F1">
        <w:rPr>
          <w:rFonts w:ascii="標楷體" w:eastAsia="標楷體" w:hAnsi="標楷體" w:hint="eastAsia"/>
          <w:b/>
          <w:sz w:val="28"/>
          <w:szCs w:val="28"/>
        </w:rPr>
        <w:t>費用：</w:t>
      </w:r>
      <w:r w:rsidRPr="007C0CEE">
        <w:rPr>
          <w:rFonts w:ascii="標楷體" w:eastAsia="標楷體" w:hAnsi="標楷體"/>
          <w:color w:val="000000"/>
          <w:sz w:val="28"/>
          <w:szCs w:val="28"/>
        </w:rPr>
        <w:t>本校專任同仁由福利</w:t>
      </w:r>
      <w:r w:rsidRPr="007C0CEE">
        <w:rPr>
          <w:rFonts w:ascii="標楷體" w:eastAsia="標楷體" w:hAnsi="標楷體"/>
          <w:sz w:val="28"/>
          <w:szCs w:val="28"/>
        </w:rPr>
        <w:t>費</w:t>
      </w:r>
      <w:r w:rsidRPr="007C0CEE">
        <w:rPr>
          <w:rFonts w:ascii="標楷體" w:eastAsia="標楷體" w:hAnsi="標楷體"/>
          <w:color w:val="000000"/>
          <w:sz w:val="28"/>
          <w:szCs w:val="28"/>
        </w:rPr>
        <w:t>支付（1,500元/人），一學年一次為限</w:t>
      </w:r>
      <w:r w:rsidR="00DD24F7" w:rsidRPr="007C0CEE">
        <w:rPr>
          <w:rFonts w:ascii="標楷體" w:eastAsia="標楷體" w:hAnsi="標楷體"/>
          <w:color w:val="000000"/>
          <w:sz w:val="28"/>
          <w:szCs w:val="28"/>
        </w:rPr>
        <w:t>，</w:t>
      </w:r>
      <w:r w:rsidR="00DD24F7">
        <w:rPr>
          <w:rFonts w:ascii="標楷體" w:eastAsia="標楷體" w:hAnsi="標楷體" w:hint="eastAsia"/>
          <w:color w:val="000000"/>
          <w:sz w:val="28"/>
          <w:szCs w:val="28"/>
        </w:rPr>
        <w:t>部分 自費</w:t>
      </w:r>
      <w:r w:rsidRPr="007C0CEE">
        <w:rPr>
          <w:rFonts w:ascii="標楷體" w:eastAsia="標楷體" w:hAnsi="標楷體"/>
          <w:color w:val="000000"/>
          <w:sz w:val="28"/>
          <w:szCs w:val="28"/>
        </w:rPr>
        <w:t>。</w:t>
      </w:r>
      <w:r w:rsidRPr="007C0CEE">
        <w:rPr>
          <w:rFonts w:ascii="標楷體" w:eastAsia="標楷體" w:hAnsi="標楷體" w:hint="eastAsia"/>
          <w:color w:val="000000"/>
          <w:sz w:val="28"/>
          <w:szCs w:val="28"/>
        </w:rPr>
        <w:t>家屬全額自費。</w:t>
      </w:r>
      <w:r>
        <w:rPr>
          <w:rFonts w:ascii="標楷體" w:eastAsia="標楷體" w:hAnsi="標楷體" w:hint="eastAsia"/>
          <w:color w:val="000000"/>
          <w:sz w:val="28"/>
          <w:szCs w:val="28"/>
        </w:rPr>
        <w:t>費用含</w:t>
      </w:r>
      <w:r w:rsidR="0087451E">
        <w:rPr>
          <w:rFonts w:ascii="標楷體" w:eastAsia="標楷體" w:hAnsi="標楷體" w:hint="eastAsia"/>
          <w:color w:val="000000"/>
          <w:sz w:val="28"/>
          <w:szCs w:val="28"/>
        </w:rPr>
        <w:t>住宿</w:t>
      </w:r>
      <w:r w:rsidR="00ED61D3">
        <w:rPr>
          <w:rFonts w:ascii="標楷體" w:eastAsia="標楷體" w:hAnsi="標楷體" w:hint="eastAsia"/>
          <w:color w:val="000000"/>
          <w:sz w:val="28"/>
          <w:szCs w:val="28"/>
        </w:rPr>
        <w:t>費用</w:t>
      </w:r>
      <w:r w:rsidR="0087451E">
        <w:rPr>
          <w:rFonts w:ascii="標楷體" w:eastAsia="標楷體" w:hAnsi="標楷體" w:hint="eastAsia"/>
          <w:color w:val="000000"/>
          <w:sz w:val="28"/>
          <w:szCs w:val="28"/>
        </w:rPr>
        <w:t>、來回車資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ED61D3">
        <w:rPr>
          <w:rFonts w:ascii="標楷體" w:eastAsia="標楷體" w:hAnsi="標楷體" w:hint="eastAsia"/>
          <w:color w:val="000000"/>
          <w:sz w:val="28"/>
          <w:szCs w:val="28"/>
        </w:rPr>
        <w:t>餐飲費用、保險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567C5" w:rsidRDefault="006567C5" w:rsidP="006567C5">
      <w:pPr>
        <w:pStyle w:val="a4"/>
        <w:spacing w:beforeLines="50" w:before="180" w:line="0" w:lineRule="atLeast"/>
        <w:ind w:leftChars="0" w:left="0"/>
        <w:rPr>
          <w:rFonts w:ascii="標楷體" w:eastAsia="標楷體" w:hAnsi="標楷體" w:hint="eastAsia"/>
          <w:sz w:val="28"/>
          <w:szCs w:val="28"/>
        </w:rPr>
      </w:pPr>
      <w:r w:rsidRPr="008062F1">
        <w:rPr>
          <w:rFonts w:ascii="標楷體" w:eastAsia="標楷體" w:hAnsi="標楷體" w:hint="eastAsia"/>
          <w:b/>
          <w:sz w:val="28"/>
          <w:szCs w:val="28"/>
        </w:rPr>
        <w:t>人數：</w:t>
      </w:r>
      <w:r w:rsidR="00022850">
        <w:rPr>
          <w:rFonts w:ascii="標楷體" w:eastAsia="標楷體" w:hAnsi="標楷體" w:hint="eastAsia"/>
          <w:sz w:val="28"/>
          <w:szCs w:val="28"/>
        </w:rPr>
        <w:t>4</w:t>
      </w:r>
      <w:r w:rsidR="00E17D6C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人</w:t>
      </w:r>
      <w:r w:rsidR="00C03AB8">
        <w:rPr>
          <w:rFonts w:ascii="標楷體" w:eastAsia="標楷體" w:hAnsi="標楷體" w:hint="eastAsia"/>
          <w:sz w:val="28"/>
          <w:szCs w:val="28"/>
        </w:rPr>
        <w:t>（以織品服裝學系同仁與家眷為主）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567C5" w:rsidRPr="0093356F" w:rsidRDefault="006567C5" w:rsidP="006567C5">
      <w:pPr>
        <w:pStyle w:val="a4"/>
        <w:spacing w:beforeLines="50" w:before="180" w:line="0" w:lineRule="atLeast"/>
        <w:ind w:leftChars="0" w:left="0"/>
        <w:rPr>
          <w:rFonts w:ascii="標楷體" w:eastAsia="標楷體" w:hAnsi="標楷體" w:hint="eastAsia"/>
          <w:sz w:val="28"/>
          <w:szCs w:val="28"/>
        </w:rPr>
      </w:pPr>
      <w:r w:rsidRPr="0093356F">
        <w:rPr>
          <w:rFonts w:ascii="標楷體" w:eastAsia="標楷體" w:hAnsi="標楷體" w:hint="eastAsia"/>
          <w:b/>
          <w:sz w:val="28"/>
          <w:szCs w:val="28"/>
        </w:rPr>
        <w:t>主辦：</w:t>
      </w:r>
      <w:r w:rsidRPr="0093356F">
        <w:rPr>
          <w:rFonts w:ascii="標楷體" w:eastAsia="標楷體" w:hAnsi="標楷體" w:hint="eastAsia"/>
          <w:sz w:val="28"/>
          <w:szCs w:val="28"/>
        </w:rPr>
        <w:t xml:space="preserve"> </w:t>
      </w:r>
      <w:r w:rsidR="00ED61D3">
        <w:rPr>
          <w:rFonts w:ascii="標楷體" w:eastAsia="標楷體" w:hAnsi="標楷體" w:hint="eastAsia"/>
          <w:sz w:val="28"/>
          <w:szCs w:val="28"/>
        </w:rPr>
        <w:t>織品服裝</w:t>
      </w:r>
      <w:r>
        <w:rPr>
          <w:rFonts w:ascii="標楷體" w:eastAsia="標楷體" w:hAnsi="標楷體" w:hint="eastAsia"/>
          <w:sz w:val="28"/>
          <w:szCs w:val="28"/>
        </w:rPr>
        <w:t>學院織品服裝學系  林慧敏  分機:</w:t>
      </w:r>
      <w:r w:rsidR="00ED61D3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2459</w:t>
      </w:r>
    </w:p>
    <w:p w:rsidR="00773C2C" w:rsidRDefault="002C0BF2" w:rsidP="00A27A00">
      <w:pPr>
        <w:spacing w:line="420" w:lineRule="auto"/>
        <w:rPr>
          <w:rFonts w:ascii="標楷體" w:eastAsia="標楷體" w:hAnsi="標楷體" w:hint="eastAsia"/>
          <w:sz w:val="28"/>
          <w:szCs w:val="28"/>
        </w:rPr>
      </w:pPr>
      <w:r w:rsidRPr="00E17D6C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1593850</wp:posOffset>
                </wp:positionV>
                <wp:extent cx="295275" cy="9525"/>
                <wp:effectExtent l="5080" t="50165" r="23495" b="54610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2DE6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390.75pt;margin-top:125.5pt;width:23.25pt;height: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">
                <v:stroke endarrow="block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1137920</wp:posOffset>
                </wp:positionH>
                <wp:positionV relativeFrom="paragraph">
                  <wp:posOffset>2089150</wp:posOffset>
                </wp:positionV>
                <wp:extent cx="390525" cy="0"/>
                <wp:effectExtent l="9525" t="59690" r="19050" b="54610"/>
                <wp:wrapNone/>
                <wp:docPr id="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15DCC" id="AutoShape 22" o:spid="_x0000_s1026" type="#_x0000_t32" style="position:absolute;margin-left:89.6pt;margin-top:164.5pt;width:30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">
                <v:stroke endarrow="block"/>
              </v:shape>
            </w:pict>
          </mc:Fallback>
        </mc:AlternateContent>
      </w:r>
      <w:r w:rsidRPr="00E17D6C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2647315</wp:posOffset>
                </wp:positionH>
                <wp:positionV relativeFrom="paragraph">
                  <wp:posOffset>1184275</wp:posOffset>
                </wp:positionV>
                <wp:extent cx="390525" cy="0"/>
                <wp:effectExtent l="13970" t="59690" r="14605" b="54610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8BBC8" id="AutoShape 20" o:spid="_x0000_s1026" type="#_x0000_t32" style="position:absolute;margin-left:208.45pt;margin-top:93.25pt;width:30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">
                <v:stroke endarrow="block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4938395</wp:posOffset>
                </wp:positionH>
                <wp:positionV relativeFrom="paragraph">
                  <wp:posOffset>711835</wp:posOffset>
                </wp:positionV>
                <wp:extent cx="390525" cy="0"/>
                <wp:effectExtent l="9525" t="53975" r="19050" b="60325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5EA55" id="AutoShape 21" o:spid="_x0000_s1026" type="#_x0000_t32" style="position:absolute;margin-left:388.85pt;margin-top:56.05pt;width:30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">
                <v:stroke endarrow="block"/>
              </v:shape>
            </w:pict>
          </mc:Fallback>
        </mc:AlternateContent>
      </w:r>
      <w:r w:rsidRPr="00E17D6C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2885440</wp:posOffset>
                </wp:positionH>
                <wp:positionV relativeFrom="paragraph">
                  <wp:posOffset>702310</wp:posOffset>
                </wp:positionV>
                <wp:extent cx="295275" cy="9525"/>
                <wp:effectExtent l="13970" t="44450" r="24130" b="60325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B6E33" id="AutoShape 19" o:spid="_x0000_s1026" type="#_x0000_t32" style="position:absolute;margin-left:227.2pt;margin-top:55.3pt;width:23.25pt;height: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">
                <v:stroke endarrow="block"/>
              </v:shape>
            </w:pict>
          </mc:Fallback>
        </mc:AlternateContent>
      </w:r>
      <w:r w:rsidRPr="00E17D6C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3852545</wp:posOffset>
                </wp:positionH>
                <wp:positionV relativeFrom="paragraph">
                  <wp:posOffset>254635</wp:posOffset>
                </wp:positionV>
                <wp:extent cx="295275" cy="9525"/>
                <wp:effectExtent l="9525" t="44450" r="19050" b="60325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F58C5" id="AutoShape 17" o:spid="_x0000_s1026" type="#_x0000_t32" style="position:absolute;margin-left:303.35pt;margin-top:20.05pt;width:23.25pt;height: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775970</wp:posOffset>
                </wp:positionH>
                <wp:positionV relativeFrom="paragraph">
                  <wp:posOffset>673735</wp:posOffset>
                </wp:positionV>
                <wp:extent cx="295275" cy="9525"/>
                <wp:effectExtent l="9525" t="44450" r="19050" b="60325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C3383" id="AutoShape 25" o:spid="_x0000_s1026" type="#_x0000_t32" style="position:absolute;margin-left:61.1pt;margin-top:53.05pt;width:23.25pt;height: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">
                <v:stroke endarrow="block"/>
              </v:shape>
            </w:pict>
          </mc:Fallback>
        </mc:AlternateContent>
      </w:r>
      <w:r w:rsidR="006567C5" w:rsidRPr="00830B74">
        <w:rPr>
          <w:rFonts w:ascii="標楷體" w:eastAsia="標楷體" w:hAnsi="標楷體" w:hint="eastAsia"/>
          <w:b/>
          <w:sz w:val="28"/>
          <w:szCs w:val="28"/>
        </w:rPr>
        <w:t>行程：</w:t>
      </w:r>
      <w:r w:rsidR="00022850" w:rsidRPr="00022850">
        <w:rPr>
          <w:rFonts w:ascii="標楷體" w:eastAsia="標楷體" w:hAnsi="標楷體" w:hint="eastAsia"/>
          <w:sz w:val="28"/>
          <w:szCs w:val="28"/>
        </w:rPr>
        <w:t>第一天</w:t>
      </w:r>
      <w:r w:rsidR="00022850">
        <w:rPr>
          <w:rFonts w:ascii="標楷體" w:eastAsia="標楷體" w:hAnsi="標楷體" w:hint="eastAsia"/>
          <w:sz w:val="28"/>
          <w:szCs w:val="28"/>
        </w:rPr>
        <w:t>輔大校門口待搭遊覽車出發8:00AM</w:t>
      </w:r>
      <w:r w:rsidR="00A27A00">
        <w:rPr>
          <w:rFonts w:ascii="標楷體" w:eastAsia="標楷體" w:hAnsi="標楷體" w:hint="eastAsia"/>
          <w:sz w:val="28"/>
          <w:szCs w:val="28"/>
        </w:rPr>
        <w:t xml:space="preserve">    中午前到達</w:t>
      </w:r>
      <w:r w:rsidR="00022850">
        <w:rPr>
          <w:rFonts w:ascii="標楷體" w:eastAsia="標楷體" w:hAnsi="標楷體" w:hint="eastAsia"/>
          <w:sz w:val="28"/>
          <w:szCs w:val="28"/>
        </w:rPr>
        <w:t>嘉義阿里山下用餐</w:t>
      </w:r>
      <w:r w:rsidR="00A27A00">
        <w:rPr>
          <w:rFonts w:ascii="標楷體" w:eastAsia="標楷體" w:hAnsi="標楷體" w:hint="eastAsia"/>
          <w:sz w:val="28"/>
          <w:szCs w:val="28"/>
        </w:rPr>
        <w:t xml:space="preserve">    </w:t>
      </w:r>
      <w:r w:rsidR="00022850">
        <w:rPr>
          <w:rFonts w:ascii="標楷體" w:eastAsia="標楷體" w:hAnsi="標楷體" w:hint="eastAsia"/>
          <w:sz w:val="28"/>
          <w:szCs w:val="28"/>
        </w:rPr>
        <w:t>晚餐後前往檜意</w:t>
      </w:r>
      <w:r w:rsidR="00837040">
        <w:rPr>
          <w:rFonts w:ascii="標楷體" w:eastAsia="標楷體" w:hAnsi="標楷體" w:hint="eastAsia"/>
          <w:sz w:val="28"/>
          <w:szCs w:val="28"/>
        </w:rPr>
        <w:t>森</w:t>
      </w:r>
      <w:r w:rsidR="00022850">
        <w:rPr>
          <w:rFonts w:ascii="標楷體" w:eastAsia="標楷體" w:hAnsi="標楷體" w:hint="eastAsia"/>
          <w:sz w:val="28"/>
          <w:szCs w:val="28"/>
        </w:rPr>
        <w:t>活村</w:t>
      </w:r>
      <w:r w:rsidR="00A27A00">
        <w:rPr>
          <w:rFonts w:ascii="標楷體" w:eastAsia="標楷體" w:hAnsi="標楷體" w:hint="eastAsia"/>
          <w:sz w:val="28"/>
          <w:szCs w:val="28"/>
        </w:rPr>
        <w:t xml:space="preserve">   </w:t>
      </w:r>
      <w:r w:rsidR="00022850">
        <w:rPr>
          <w:rFonts w:ascii="標楷體" w:eastAsia="標楷體" w:hAnsi="標楷體" w:hint="eastAsia"/>
          <w:sz w:val="28"/>
          <w:szCs w:val="28"/>
        </w:rPr>
        <w:t xml:space="preserve"> 前往生力農場用晚餐</w:t>
      </w:r>
      <w:r w:rsidR="00A27A00">
        <w:rPr>
          <w:rFonts w:ascii="標楷體" w:eastAsia="標楷體" w:hAnsi="標楷體" w:hint="eastAsia"/>
          <w:sz w:val="28"/>
          <w:szCs w:val="28"/>
        </w:rPr>
        <w:t xml:space="preserve"> </w:t>
      </w:r>
      <w:r w:rsidR="00022850">
        <w:rPr>
          <w:rFonts w:ascii="標楷體" w:eastAsia="標楷體" w:hAnsi="標楷體" w:hint="eastAsia"/>
          <w:sz w:val="28"/>
          <w:szCs w:val="28"/>
        </w:rPr>
        <w:t xml:space="preserve">      晚上享受星光泡茶聊天 /互相交流      度過寧靜的夜晚</w:t>
      </w:r>
    </w:p>
    <w:p w:rsidR="00A27A00" w:rsidRPr="00A27A00" w:rsidRDefault="00022850" w:rsidP="00A27A00">
      <w:pPr>
        <w:spacing w:line="420" w:lineRule="auto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第二天早上享用早餐、</w:t>
      </w:r>
      <w:r w:rsidR="00A27A00">
        <w:rPr>
          <w:rFonts w:ascii="標楷體" w:eastAsia="標楷體" w:hAnsi="標楷體" w:hint="eastAsia"/>
          <w:sz w:val="28"/>
          <w:szCs w:val="28"/>
        </w:rPr>
        <w:t>在民宿自由發呆、奔跑 (</w:t>
      </w:r>
      <w:r>
        <w:rPr>
          <w:rFonts w:ascii="標楷體" w:eastAsia="標楷體" w:hAnsi="標楷體" w:hint="eastAsia"/>
          <w:sz w:val="28"/>
          <w:szCs w:val="28"/>
        </w:rPr>
        <w:t>享受悠遊</w:t>
      </w:r>
      <w:r w:rsidR="00A27A00">
        <w:rPr>
          <w:rFonts w:ascii="標楷體" w:eastAsia="標楷體" w:hAnsi="標楷體" w:hint="eastAsia"/>
          <w:sz w:val="28"/>
          <w:szCs w:val="28"/>
        </w:rPr>
        <w:t xml:space="preserve">時光)     </w:t>
      </w:r>
      <w:r>
        <w:rPr>
          <w:rFonts w:ascii="標楷體" w:eastAsia="標楷體" w:hAnsi="標楷體" w:hint="eastAsia"/>
          <w:sz w:val="28"/>
          <w:szCs w:val="28"/>
        </w:rPr>
        <w:t>前往新營吃鴨肉羹</w:t>
      </w:r>
      <w:r w:rsidR="00A27A00">
        <w:rPr>
          <w:rFonts w:ascii="標楷體"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午餐後</w:t>
      </w:r>
      <w:r w:rsidR="00A27A00" w:rsidRPr="00E17D6C">
        <w:rPr>
          <w:rFonts w:ascii="標楷體" w:eastAsia="標楷體" w:hAnsi="標楷體" w:hint="eastAsia"/>
          <w:sz w:val="28"/>
          <w:szCs w:val="28"/>
        </w:rPr>
        <w:t>返回</w:t>
      </w:r>
      <w:r w:rsidR="00A27A00">
        <w:rPr>
          <w:rFonts w:ascii="標楷體" w:eastAsia="標楷體" w:hAnsi="標楷體" w:hint="eastAsia"/>
          <w:sz w:val="28"/>
          <w:szCs w:val="28"/>
        </w:rPr>
        <w:t xml:space="preserve">台北     </w:t>
      </w:r>
      <w:r w:rsidR="00A27A00" w:rsidRPr="00692DC3">
        <w:rPr>
          <w:rFonts w:ascii="標楷體" w:eastAsia="標楷體" w:hAnsi="標楷體" w:hint="eastAsia"/>
        </w:rPr>
        <w:t>※   以上行程視當天狀況適度調整</w:t>
      </w:r>
    </w:p>
    <w:p w:rsidR="00E17D6C" w:rsidRPr="004D3FB3" w:rsidRDefault="006567C5" w:rsidP="004D3FB3">
      <w:pPr>
        <w:pStyle w:val="a4"/>
        <w:spacing w:line="240" w:lineRule="atLeast"/>
        <w:ind w:leftChars="0" w:left="849" w:hangingChars="303" w:hanging="849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特色：</w:t>
      </w:r>
      <w:r w:rsidR="00A27A00">
        <w:rPr>
          <w:rFonts w:eastAsia="標楷體" w:hint="eastAsia"/>
        </w:rPr>
        <w:t>暫時忘卻</w:t>
      </w:r>
      <w:r w:rsidR="00E17D6C">
        <w:rPr>
          <w:rFonts w:eastAsia="標楷體" w:hint="eastAsia"/>
        </w:rPr>
        <w:t>忙碌的工作</w:t>
      </w:r>
      <w:r w:rsidR="00A27A00">
        <w:rPr>
          <w:rFonts w:ascii="標楷體" w:eastAsia="標楷體" w:hAnsi="標楷體" w:hint="eastAsia"/>
        </w:rPr>
        <w:t>，享受</w:t>
      </w:r>
      <w:r w:rsidR="00022850">
        <w:rPr>
          <w:rFonts w:ascii="標楷體" w:eastAsia="標楷體" w:hAnsi="標楷體" w:hint="eastAsia"/>
        </w:rPr>
        <w:t>嘉義阿里山</w:t>
      </w:r>
      <w:r w:rsidR="00A27A00">
        <w:rPr>
          <w:rFonts w:ascii="標楷體" w:eastAsia="標楷體" w:hAnsi="標楷體" w:hint="eastAsia"/>
        </w:rPr>
        <w:t>民宿慢活的步調</w:t>
      </w:r>
      <w:r w:rsidR="00E17D6C">
        <w:rPr>
          <w:rFonts w:ascii="標楷體" w:eastAsia="標楷體" w:hAnsi="標楷體" w:hint="eastAsia"/>
        </w:rPr>
        <w:t>，</w:t>
      </w:r>
      <w:r w:rsidR="00E17D6C">
        <w:rPr>
          <w:rFonts w:eastAsia="標楷體" w:hint="eastAsia"/>
        </w:rPr>
        <w:t>放鬆融入自然中</w:t>
      </w:r>
      <w:r w:rsidR="00A27A00">
        <w:rPr>
          <w:rFonts w:ascii="標楷體" w:eastAsia="標楷體" w:hAnsi="標楷體" w:hint="eastAsia"/>
        </w:rPr>
        <w:t>，讓</w:t>
      </w:r>
      <w:r w:rsidR="00E17D6C">
        <w:rPr>
          <w:rFonts w:ascii="標楷體" w:eastAsia="標楷體" w:hAnsi="標楷體" w:hint="eastAsia"/>
        </w:rPr>
        <w:t>同仁</w:t>
      </w:r>
      <w:r w:rsidR="00E17D6C">
        <w:rPr>
          <w:rFonts w:eastAsia="標楷體" w:hint="eastAsia"/>
        </w:rPr>
        <w:t>享受身心靈</w:t>
      </w:r>
      <w:r w:rsidR="00A27A00">
        <w:rPr>
          <w:rFonts w:eastAsia="標楷體" w:hint="eastAsia"/>
        </w:rPr>
        <w:t>放鬆</w:t>
      </w:r>
      <w:r w:rsidR="00A27A00">
        <w:rPr>
          <w:rFonts w:ascii="標楷體" w:eastAsia="標楷體" w:hAnsi="標楷體" w:hint="eastAsia"/>
        </w:rPr>
        <w:t>，達到</w:t>
      </w:r>
      <w:r w:rsidR="00E17D6C">
        <w:rPr>
          <w:rFonts w:eastAsia="標楷體" w:hint="eastAsia"/>
        </w:rPr>
        <w:t>的</w:t>
      </w:r>
      <w:r w:rsidR="00A27A00">
        <w:rPr>
          <w:rFonts w:eastAsia="標楷體" w:hint="eastAsia"/>
        </w:rPr>
        <w:t>情感的</w:t>
      </w:r>
      <w:r w:rsidR="00E17D6C">
        <w:rPr>
          <w:rFonts w:eastAsia="標楷體" w:hint="eastAsia"/>
        </w:rPr>
        <w:t>交流與共融</w:t>
      </w:r>
      <w:r w:rsidR="00E17D6C">
        <w:rPr>
          <w:rFonts w:ascii="標楷體" w:eastAsia="標楷體" w:hAnsi="標楷體" w:hint="eastAsia"/>
        </w:rPr>
        <w:t>。</w:t>
      </w:r>
    </w:p>
    <w:p w:rsidR="006567C5" w:rsidRPr="00932B8F" w:rsidRDefault="006567C5" w:rsidP="006567C5">
      <w:pPr>
        <w:spacing w:beforeLines="50" w:before="180"/>
        <w:rPr>
          <w:sz w:val="26"/>
          <w:szCs w:val="26"/>
        </w:rPr>
      </w:pPr>
      <w:r w:rsidRPr="00932B8F">
        <w:rPr>
          <w:sz w:val="26"/>
          <w:szCs w:val="26"/>
        </w:rPr>
        <w:t>-----------------------------------------------------------------------------------------------</w:t>
      </w:r>
    </w:p>
    <w:p w:rsidR="006567C5" w:rsidRPr="00830B74" w:rsidRDefault="006567C5" w:rsidP="006567C5">
      <w:pPr>
        <w:jc w:val="center"/>
        <w:rPr>
          <w:rFonts w:ascii="標楷體" w:eastAsia="標楷體" w:hAnsi="標楷體" w:hint="eastAsia"/>
          <w:sz w:val="28"/>
          <w:szCs w:val="28"/>
        </w:rPr>
      </w:pPr>
      <w:r w:rsidRPr="00830B74">
        <w:rPr>
          <w:rFonts w:ascii="標楷體" w:eastAsia="標楷體" w:hAnsi="標楷體"/>
          <w:sz w:val="28"/>
          <w:szCs w:val="28"/>
        </w:rPr>
        <w:t>報名表</w:t>
      </w:r>
    </w:p>
    <w:p w:rsidR="00E17D6C" w:rsidRDefault="00F05FE9" w:rsidP="00E17D6C">
      <w:pPr>
        <w:spacing w:line="240" w:lineRule="atLeast"/>
        <w:jc w:val="center"/>
        <w:rPr>
          <w:rFonts w:ascii="標楷體" w:eastAsia="標楷體" w:hAnsi="標楷體" w:hint="eastAsia"/>
        </w:rPr>
      </w:pPr>
      <w:r w:rsidRPr="006009C6">
        <w:rPr>
          <w:rFonts w:eastAsia="標楷體"/>
          <w:b/>
          <w:sz w:val="28"/>
          <w:szCs w:val="28"/>
        </w:rPr>
        <w:t>餐飲</w:t>
      </w:r>
      <w:r w:rsidRPr="006009C6">
        <w:rPr>
          <w:rFonts w:eastAsia="標楷體"/>
          <w:sz w:val="28"/>
          <w:szCs w:val="28"/>
        </w:rPr>
        <w:t>：</w:t>
      </w:r>
      <w:r w:rsidRPr="00270B47">
        <w:rPr>
          <w:rFonts w:eastAsia="標楷體"/>
          <w:sz w:val="36"/>
          <w:szCs w:val="36"/>
        </w:rPr>
        <w:t>□</w:t>
      </w:r>
      <w:r w:rsidRPr="006009C6">
        <w:rPr>
          <w:rFonts w:eastAsia="標楷體"/>
          <w:sz w:val="28"/>
          <w:szCs w:val="28"/>
        </w:rPr>
        <w:t>葷</w:t>
      </w:r>
      <w:r>
        <w:rPr>
          <w:rFonts w:eastAsia="標楷體" w:hint="eastAsia"/>
          <w:sz w:val="28"/>
          <w:szCs w:val="28"/>
        </w:rPr>
        <w:t xml:space="preserve">     </w:t>
      </w:r>
      <w:r w:rsidRPr="00270B47">
        <w:rPr>
          <w:rFonts w:eastAsia="標楷體"/>
          <w:sz w:val="36"/>
          <w:szCs w:val="36"/>
        </w:rPr>
        <w:t>□</w:t>
      </w:r>
      <w:r w:rsidRPr="006009C6">
        <w:rPr>
          <w:rFonts w:eastAsia="標楷體"/>
          <w:sz w:val="28"/>
          <w:szCs w:val="28"/>
        </w:rPr>
        <w:t>素</w:t>
      </w:r>
      <w:r>
        <w:rPr>
          <w:rFonts w:eastAsia="標楷體" w:hint="eastAsia"/>
          <w:sz w:val="28"/>
          <w:szCs w:val="28"/>
        </w:rPr>
        <w:t xml:space="preserve"> </w:t>
      </w:r>
      <w:r w:rsidRPr="006009C6">
        <w:rPr>
          <w:rFonts w:eastAsia="標楷體"/>
          <w:sz w:val="28"/>
          <w:szCs w:val="28"/>
        </w:rPr>
        <w:t xml:space="preserve">  </w:t>
      </w:r>
      <w:r w:rsidR="00E17D6C" w:rsidRPr="00B90F71">
        <w:rPr>
          <w:rFonts w:ascii="標楷體" w:eastAsia="標楷體" w:hAnsi="標楷體"/>
        </w:rPr>
        <w:t>（請mail</w:t>
      </w:r>
      <w:r w:rsidR="00E17D6C">
        <w:rPr>
          <w:rFonts w:ascii="標楷體" w:eastAsia="標楷體" w:hAnsi="標楷體" w:hint="eastAsia"/>
        </w:rPr>
        <w:t>林慧敏</w:t>
      </w:r>
      <w:r w:rsidR="00E17D6C" w:rsidRPr="00B90F71">
        <w:rPr>
          <w:rFonts w:ascii="標楷體" w:eastAsia="標楷體" w:hAnsi="標楷體"/>
        </w:rPr>
        <w:t>：</w:t>
      </w:r>
      <w:hyperlink r:id="rId7" w:history="1">
        <w:r w:rsidR="00E17D6C" w:rsidRPr="00665E50">
          <w:rPr>
            <w:rStyle w:val="a3"/>
            <w:rFonts w:ascii="標楷體" w:eastAsia="標楷體" w:hAnsi="標楷體"/>
          </w:rPr>
          <w:t>046886@mail.fju.edu.tw</w:t>
        </w:r>
      </w:hyperlink>
      <w:r w:rsidR="00E17D6C" w:rsidRPr="00B90F71">
        <w:rPr>
          <w:rFonts w:ascii="標楷體" w:eastAsia="標楷體" w:hAnsi="標楷體"/>
        </w:rPr>
        <w:t>）</w:t>
      </w:r>
    </w:p>
    <w:p w:rsidR="00F05FE9" w:rsidRPr="006009C6" w:rsidRDefault="00F05FE9" w:rsidP="00F05FE9">
      <w:pPr>
        <w:spacing w:line="360" w:lineRule="exact"/>
        <w:rPr>
          <w:rFonts w:eastAsia="標楷體"/>
          <w:color w:val="800000"/>
          <w:sz w:val="28"/>
          <w:szCs w:val="28"/>
        </w:rPr>
      </w:pPr>
      <w:r w:rsidRPr="006009C6">
        <w:rPr>
          <w:rFonts w:eastAsia="標楷體"/>
          <w:color w:val="800000"/>
          <w:sz w:val="28"/>
          <w:szCs w:val="28"/>
        </w:rPr>
        <w:t>職編：</w:t>
      </w:r>
      <w:r w:rsidRPr="006009C6">
        <w:rPr>
          <w:rFonts w:eastAsia="標楷體"/>
          <w:color w:val="800000"/>
          <w:sz w:val="28"/>
          <w:szCs w:val="28"/>
        </w:rPr>
        <w:t xml:space="preserve">             </w:t>
      </w:r>
      <w:r w:rsidRPr="006009C6">
        <w:rPr>
          <w:rFonts w:eastAsia="標楷體"/>
          <w:color w:val="800000"/>
          <w:sz w:val="28"/>
          <w:szCs w:val="28"/>
        </w:rPr>
        <w:t>單位：</w:t>
      </w:r>
      <w:r w:rsidRPr="006009C6">
        <w:rPr>
          <w:rFonts w:eastAsia="標楷體"/>
          <w:color w:val="800000"/>
          <w:sz w:val="28"/>
          <w:szCs w:val="28"/>
        </w:rPr>
        <w:t xml:space="preserve">               </w:t>
      </w:r>
      <w:r w:rsidRPr="006009C6">
        <w:rPr>
          <w:rFonts w:eastAsia="標楷體"/>
          <w:color w:val="800000"/>
          <w:sz w:val="28"/>
          <w:szCs w:val="28"/>
        </w:rPr>
        <w:t>校內分機</w:t>
      </w:r>
      <w:r w:rsidRPr="006009C6">
        <w:rPr>
          <w:rFonts w:eastAsia="標楷體"/>
          <w:color w:val="800000"/>
          <w:sz w:val="28"/>
          <w:szCs w:val="28"/>
        </w:rPr>
        <w:t xml:space="preserve">  </w:t>
      </w:r>
    </w:p>
    <w:tbl>
      <w:tblPr>
        <w:tblW w:w="50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7"/>
        <w:gridCol w:w="1778"/>
        <w:gridCol w:w="1770"/>
        <w:gridCol w:w="1911"/>
        <w:gridCol w:w="1690"/>
      </w:tblGrid>
      <w:tr w:rsidR="00F05FE9" w:rsidRPr="006009C6" w:rsidTr="00F05FE9">
        <w:trPr>
          <w:cantSplit/>
          <w:jc w:val="center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E9" w:rsidRPr="006009C6" w:rsidRDefault="00F05FE9" w:rsidP="00F05FE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009C6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E9" w:rsidRPr="006009C6" w:rsidRDefault="00F05FE9" w:rsidP="00F05FE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009C6">
              <w:rPr>
                <w:rFonts w:eastAsia="標楷體"/>
                <w:sz w:val="28"/>
                <w:szCs w:val="28"/>
              </w:rPr>
              <w:t>身分証字號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E9" w:rsidRPr="006009C6" w:rsidRDefault="00F05FE9" w:rsidP="00F05FE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009C6">
              <w:rPr>
                <w:rFonts w:eastAsia="標楷體"/>
                <w:sz w:val="28"/>
                <w:szCs w:val="28"/>
              </w:rPr>
              <w:t>生日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E9" w:rsidRPr="006009C6" w:rsidRDefault="00F05FE9" w:rsidP="00F05FE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009C6">
              <w:rPr>
                <w:rFonts w:eastAsia="標楷體"/>
                <w:sz w:val="28"/>
                <w:szCs w:val="28"/>
              </w:rPr>
              <w:t>手機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E9" w:rsidRPr="006009C6" w:rsidRDefault="00F05FE9" w:rsidP="00F05FE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009C6">
              <w:rPr>
                <w:rFonts w:eastAsia="標楷體"/>
                <w:sz w:val="28"/>
                <w:szCs w:val="28"/>
              </w:rPr>
              <w:t>保險受益人</w:t>
            </w:r>
          </w:p>
        </w:tc>
      </w:tr>
      <w:tr w:rsidR="00F05FE9" w:rsidRPr="006009C6" w:rsidTr="00F05FE9">
        <w:trPr>
          <w:cantSplit/>
          <w:trHeight w:val="518"/>
          <w:jc w:val="center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E9" w:rsidRPr="006009C6" w:rsidRDefault="00F05FE9" w:rsidP="00F05FE9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E9" w:rsidRPr="006009C6" w:rsidRDefault="00F05FE9" w:rsidP="00F05FE9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E9" w:rsidRPr="006009C6" w:rsidRDefault="00F05FE9" w:rsidP="00F05FE9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E9" w:rsidRPr="006009C6" w:rsidRDefault="00F05FE9" w:rsidP="00F05FE9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E9" w:rsidRPr="006009C6" w:rsidRDefault="00F05FE9" w:rsidP="00F05FE9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05FE9" w:rsidRPr="006009C6" w:rsidTr="00F05FE9">
        <w:trPr>
          <w:cantSplit/>
          <w:trHeight w:val="217"/>
          <w:jc w:val="center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E9" w:rsidRPr="006009C6" w:rsidRDefault="00F05FE9" w:rsidP="00F05FE9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E9" w:rsidRPr="006009C6" w:rsidRDefault="00F05FE9" w:rsidP="00F05FE9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E9" w:rsidRPr="006009C6" w:rsidRDefault="00F05FE9" w:rsidP="00F05FE9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E9" w:rsidRPr="006009C6" w:rsidRDefault="00F05FE9" w:rsidP="00F05FE9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E9" w:rsidRPr="006009C6" w:rsidRDefault="00F05FE9" w:rsidP="00F05FE9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F05FE9" w:rsidRPr="00FE2EEC" w:rsidRDefault="00F05FE9" w:rsidP="00F05FE9">
      <w:pPr>
        <w:spacing w:line="440" w:lineRule="exact"/>
        <w:ind w:left="280" w:hangingChars="100" w:hanging="280"/>
        <w:rPr>
          <w:rFonts w:eastAsia="標楷體"/>
          <w:b/>
          <w:color w:val="000000"/>
          <w:sz w:val="28"/>
          <w:szCs w:val="28"/>
        </w:rPr>
      </w:pPr>
      <w:r w:rsidRPr="00FE2EEC">
        <w:rPr>
          <w:rFonts w:ascii="標楷體" w:eastAsia="標楷體" w:hAnsi="標楷體"/>
          <w:b/>
          <w:color w:val="000000"/>
          <w:sz w:val="28"/>
          <w:szCs w:val="28"/>
        </w:rPr>
        <w:t>◎</w:t>
      </w:r>
      <w:r w:rsidRPr="00FE2EEC">
        <w:rPr>
          <w:rFonts w:eastAsia="標楷體" w:hAnsi="標楷體"/>
          <w:b/>
          <w:color w:val="000000"/>
          <w:sz w:val="28"/>
          <w:szCs w:val="28"/>
        </w:rPr>
        <w:t>是否參加</w:t>
      </w:r>
      <w:r w:rsidRPr="00FE2EEC">
        <w:rPr>
          <w:rFonts w:eastAsia="標楷體"/>
          <w:b/>
          <w:color w:val="000000"/>
          <w:sz w:val="28"/>
          <w:szCs w:val="28"/>
        </w:rPr>
        <w:t>10</w:t>
      </w:r>
      <w:r w:rsidR="00022850">
        <w:rPr>
          <w:rFonts w:eastAsia="標楷體" w:hint="eastAsia"/>
          <w:b/>
          <w:color w:val="000000"/>
          <w:sz w:val="28"/>
          <w:szCs w:val="28"/>
        </w:rPr>
        <w:t>7</w:t>
      </w:r>
      <w:r w:rsidRPr="00FE2EEC">
        <w:rPr>
          <w:rFonts w:eastAsia="標楷體" w:hAnsi="標楷體"/>
          <w:b/>
          <w:color w:val="000000"/>
          <w:sz w:val="28"/>
          <w:szCs w:val="28"/>
        </w:rPr>
        <w:t>學年度其他暑期成長精進活動調查（請務必填寫）</w:t>
      </w:r>
    </w:p>
    <w:p w:rsidR="006567C5" w:rsidRDefault="00F05FE9" w:rsidP="00E17D6C">
      <w:pPr>
        <w:spacing w:line="440" w:lineRule="exact"/>
        <w:ind w:left="1" w:firstLineChars="128" w:firstLine="359"/>
      </w:pPr>
      <w:r w:rsidRPr="00FE2EEC">
        <w:rPr>
          <w:rFonts w:eastAsia="標楷體"/>
          <w:b/>
          <w:color w:val="000000"/>
          <w:sz w:val="28"/>
          <w:szCs w:val="28"/>
        </w:rPr>
        <w:t>□</w:t>
      </w:r>
      <w:r w:rsidRPr="00FE2EEC">
        <w:rPr>
          <w:rFonts w:eastAsia="標楷體" w:hAnsi="標楷體"/>
          <w:b/>
          <w:color w:val="000000"/>
          <w:sz w:val="28"/>
          <w:szCs w:val="28"/>
        </w:rPr>
        <w:t>是，已參加</w:t>
      </w:r>
      <w:r w:rsidRPr="00FE2EEC">
        <w:rPr>
          <w:rFonts w:eastAsia="標楷體"/>
          <w:b/>
          <w:color w:val="000000"/>
          <w:sz w:val="28"/>
          <w:szCs w:val="28"/>
          <w:u w:val="single"/>
        </w:rPr>
        <w:t xml:space="preserve">    </w:t>
      </w:r>
      <w:r w:rsidRPr="00FE2EEC">
        <w:rPr>
          <w:rFonts w:eastAsia="標楷體" w:hAnsi="標楷體"/>
          <w:b/>
          <w:color w:val="000000"/>
          <w:sz w:val="28"/>
          <w:szCs w:val="28"/>
        </w:rPr>
        <w:t>年</w:t>
      </w:r>
      <w:r w:rsidRPr="00FE2EEC">
        <w:rPr>
          <w:rFonts w:eastAsia="標楷體"/>
          <w:b/>
          <w:color w:val="000000"/>
          <w:sz w:val="28"/>
          <w:szCs w:val="28"/>
          <w:u w:val="single"/>
        </w:rPr>
        <w:t xml:space="preserve">    </w:t>
      </w:r>
      <w:r w:rsidRPr="00FE2EEC">
        <w:rPr>
          <w:rFonts w:eastAsia="標楷體" w:hAnsi="標楷體"/>
          <w:b/>
          <w:color w:val="000000"/>
          <w:sz w:val="28"/>
          <w:szCs w:val="28"/>
        </w:rPr>
        <w:t>月</w:t>
      </w:r>
      <w:r w:rsidRPr="00FE2EEC">
        <w:rPr>
          <w:rFonts w:eastAsia="標楷體"/>
          <w:b/>
          <w:color w:val="000000"/>
          <w:sz w:val="28"/>
          <w:szCs w:val="28"/>
          <w:u w:val="single"/>
        </w:rPr>
        <w:t xml:space="preserve">    </w:t>
      </w:r>
      <w:r w:rsidRPr="00FE2EEC">
        <w:rPr>
          <w:rFonts w:eastAsia="標楷體" w:hAnsi="標楷體"/>
          <w:b/>
          <w:color w:val="000000"/>
          <w:sz w:val="28"/>
          <w:szCs w:val="28"/>
        </w:rPr>
        <w:t>日</w:t>
      </w:r>
      <w:r w:rsidRPr="00FE2EEC">
        <w:rPr>
          <w:rFonts w:eastAsia="標楷體" w:hAnsi="標楷體"/>
          <w:b/>
          <w:color w:val="000000"/>
          <w:sz w:val="28"/>
          <w:szCs w:val="28"/>
          <w:u w:val="single"/>
        </w:rPr>
        <w:t xml:space="preserve">　　　　　　　　　</w:t>
      </w:r>
      <w:r w:rsidRPr="00FE2EEC">
        <w:rPr>
          <w:rFonts w:eastAsia="標楷體" w:hAnsi="標楷體"/>
          <w:b/>
          <w:color w:val="000000"/>
          <w:sz w:val="28"/>
          <w:szCs w:val="28"/>
        </w:rPr>
        <w:t>活動</w:t>
      </w:r>
      <w:r w:rsidRPr="00FE2EEC">
        <w:rPr>
          <w:rFonts w:eastAsia="標楷體"/>
          <w:b/>
          <w:color w:val="000000"/>
          <w:sz w:val="28"/>
          <w:szCs w:val="28"/>
        </w:rPr>
        <w:t>□</w:t>
      </w:r>
      <w:r w:rsidRPr="00FE2EEC">
        <w:rPr>
          <w:rFonts w:eastAsia="標楷體" w:hAnsi="標楷體"/>
          <w:b/>
          <w:color w:val="000000"/>
          <w:sz w:val="28"/>
          <w:szCs w:val="28"/>
        </w:rPr>
        <w:t>否</w:t>
      </w:r>
    </w:p>
    <w:sectPr w:rsidR="006567C5" w:rsidSect="00F05FE9">
      <w:pgSz w:w="11906" w:h="16838"/>
      <w:pgMar w:top="709" w:right="1416" w:bottom="142" w:left="1418" w:header="851" w:footer="73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98E" w:rsidRDefault="006B498E">
      <w:r>
        <w:separator/>
      </w:r>
    </w:p>
  </w:endnote>
  <w:endnote w:type="continuationSeparator" w:id="0">
    <w:p w:rsidR="006B498E" w:rsidRDefault="006B4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98E" w:rsidRDefault="006B498E">
      <w:r>
        <w:separator/>
      </w:r>
    </w:p>
  </w:footnote>
  <w:footnote w:type="continuationSeparator" w:id="0">
    <w:p w:rsidR="006B498E" w:rsidRDefault="006B4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5D42"/>
    <w:multiLevelType w:val="hybridMultilevel"/>
    <w:tmpl w:val="B7B08BB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13652FD4"/>
    <w:multiLevelType w:val="hybridMultilevel"/>
    <w:tmpl w:val="561A7ABA"/>
    <w:lvl w:ilvl="0" w:tplc="64FED802">
      <w:start w:val="2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A6268F4"/>
    <w:multiLevelType w:val="multilevel"/>
    <w:tmpl w:val="67DAA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7C5"/>
    <w:rsid w:val="00022850"/>
    <w:rsid w:val="000F2625"/>
    <w:rsid w:val="00116AB7"/>
    <w:rsid w:val="0018111A"/>
    <w:rsid w:val="001B158E"/>
    <w:rsid w:val="002C0BF2"/>
    <w:rsid w:val="004B18D6"/>
    <w:rsid w:val="004D3FB3"/>
    <w:rsid w:val="0055317F"/>
    <w:rsid w:val="0063143A"/>
    <w:rsid w:val="00642AF1"/>
    <w:rsid w:val="006463E5"/>
    <w:rsid w:val="006567C5"/>
    <w:rsid w:val="00692DC3"/>
    <w:rsid w:val="006B498E"/>
    <w:rsid w:val="006B6DA5"/>
    <w:rsid w:val="006D5107"/>
    <w:rsid w:val="00773C2C"/>
    <w:rsid w:val="007C0F88"/>
    <w:rsid w:val="008027FA"/>
    <w:rsid w:val="00837040"/>
    <w:rsid w:val="0087451E"/>
    <w:rsid w:val="00895043"/>
    <w:rsid w:val="008C2635"/>
    <w:rsid w:val="009163AA"/>
    <w:rsid w:val="00A27A00"/>
    <w:rsid w:val="00A51DFB"/>
    <w:rsid w:val="00A9007A"/>
    <w:rsid w:val="00B563D7"/>
    <w:rsid w:val="00B93FFB"/>
    <w:rsid w:val="00C03AB8"/>
    <w:rsid w:val="00C07129"/>
    <w:rsid w:val="00DD24F7"/>
    <w:rsid w:val="00E17D6C"/>
    <w:rsid w:val="00EB36EA"/>
    <w:rsid w:val="00ED61D3"/>
    <w:rsid w:val="00F0018C"/>
    <w:rsid w:val="00F0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01B7F5-D5E7-4C69-AFDB-652FA643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7C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nhideWhenUsed/>
    <w:rsid w:val="006567C5"/>
    <w:rPr>
      <w:color w:val="0000FF"/>
      <w:u w:val="single"/>
    </w:rPr>
  </w:style>
  <w:style w:type="paragraph" w:styleId="a4">
    <w:name w:val="List Paragraph"/>
    <w:basedOn w:val="a"/>
    <w:qFormat/>
    <w:rsid w:val="006567C5"/>
    <w:pPr>
      <w:ind w:leftChars="200" w:left="480"/>
    </w:pPr>
  </w:style>
  <w:style w:type="paragraph" w:styleId="a5">
    <w:name w:val="Balloon Text"/>
    <w:basedOn w:val="a"/>
    <w:semiHidden/>
    <w:rsid w:val="00642AF1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A51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51DFB"/>
    <w:rPr>
      <w:kern w:val="2"/>
    </w:rPr>
  </w:style>
  <w:style w:type="paragraph" w:styleId="a8">
    <w:name w:val="footer"/>
    <w:basedOn w:val="a"/>
    <w:link w:val="a9"/>
    <w:rsid w:val="00A51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51DF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8786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046886@mail.fj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>FJU</Company>
  <LinksUpToDate>false</LinksUpToDate>
  <CharactersWithSpaces>781</CharactersWithSpaces>
  <SharedDoc>false</SharedDoc>
  <HLinks>
    <vt:vector size="6" baseType="variant">
      <vt:variant>
        <vt:i4>6684756</vt:i4>
      </vt:variant>
      <vt:variant>
        <vt:i4>0</vt:i4>
      </vt:variant>
      <vt:variant>
        <vt:i4>0</vt:i4>
      </vt:variant>
      <vt:variant>
        <vt:i4>5</vt:i4>
      </vt:variant>
      <vt:variant>
        <vt:lpwstr>mailto:046886@mail.fju.edu.tw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輔仁大學101學年度自強活動</dc:title>
  <dc:subject/>
  <dc:creator>USER</dc:creator>
  <cp:keywords/>
  <cp:lastModifiedBy>Windows 使用者</cp:lastModifiedBy>
  <cp:revision>2</cp:revision>
  <cp:lastPrinted>2019-06-03T06:12:00Z</cp:lastPrinted>
  <dcterms:created xsi:type="dcterms:W3CDTF">2019-06-13T06:18:00Z</dcterms:created>
  <dcterms:modified xsi:type="dcterms:W3CDTF">2019-06-13T06:18:00Z</dcterms:modified>
</cp:coreProperties>
</file>