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58" w:rsidRPr="00E73958" w:rsidRDefault="00E73958" w:rsidP="00E73958">
      <w:pPr>
        <w:pageBreakBefore/>
        <w:widowControl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 w:hint="eastAsia"/>
          <w:b/>
          <w:kern w:val="3"/>
          <w:sz w:val="56"/>
        </w:rPr>
        <w:t>活動</w:t>
      </w:r>
      <w:r w:rsidR="00B77496">
        <w:rPr>
          <w:rFonts w:ascii="Times New Roman" w:eastAsia="標楷體" w:hAnsi="Times New Roman" w:cs="Times New Roman" w:hint="eastAsia"/>
          <w:b/>
          <w:kern w:val="3"/>
          <w:sz w:val="56"/>
        </w:rPr>
        <w:t>行程及</w:t>
      </w:r>
      <w:r w:rsidRPr="00E73958">
        <w:rPr>
          <w:rFonts w:ascii="Times New Roman" w:eastAsia="標楷體" w:hAnsi="Times New Roman" w:cs="Times New Roman" w:hint="eastAsia"/>
          <w:b/>
          <w:kern w:val="3"/>
          <w:sz w:val="56"/>
        </w:rPr>
        <w:t>報名表</w:t>
      </w:r>
      <w:r w:rsidRPr="00E73958">
        <w:rPr>
          <w:rFonts w:ascii="Times New Roman" w:eastAsia="標楷體" w:hAnsi="Times New Roman" w:cs="Times New Roman"/>
          <w:b/>
          <w:kern w:val="3"/>
          <w:sz w:val="56"/>
        </w:rPr>
        <w:br/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行程</w:t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B77496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1</w:t>
      </w:r>
      <w:r w:rsidR="00B77496">
        <w:rPr>
          <w:rFonts w:ascii="Times New Roman" w:eastAsia="標楷體" w:hAnsi="Times New Roman" w:cs="Times New Roman" w:hint="eastAsia"/>
          <w:b/>
          <w:kern w:val="3"/>
        </w:rPr>
        <w:t>1</w:t>
      </w:r>
      <w:r w:rsidRPr="00E73958">
        <w:rPr>
          <w:rFonts w:ascii="Times New Roman" w:eastAsia="標楷體" w:hAnsi="Times New Roman" w:cs="Times New Roman"/>
          <w:b/>
          <w:kern w:val="3"/>
        </w:rPr>
        <w:t>:</w:t>
      </w:r>
      <w:r w:rsidR="00B77496">
        <w:rPr>
          <w:rFonts w:ascii="Times New Roman" w:eastAsia="標楷體" w:hAnsi="Times New Roman" w:cs="Times New Roman" w:hint="eastAsia"/>
          <w:b/>
          <w:kern w:val="3"/>
        </w:rPr>
        <w:t>5</w:t>
      </w:r>
      <w:r w:rsidRPr="00E73958">
        <w:rPr>
          <w:rFonts w:ascii="Times New Roman" w:eastAsia="標楷體" w:hAnsi="Times New Roman" w:cs="Times New Roman"/>
          <w:b/>
          <w:kern w:val="3"/>
        </w:rPr>
        <w:t>0~1</w:t>
      </w:r>
      <w:r w:rsidR="00B77496">
        <w:rPr>
          <w:rFonts w:ascii="Times New Roman" w:eastAsia="標楷體" w:hAnsi="Times New Roman" w:cs="Times New Roman" w:hint="eastAsia"/>
          <w:b/>
          <w:kern w:val="3"/>
        </w:rPr>
        <w:t>2</w:t>
      </w:r>
      <w:r w:rsidRPr="00E73958">
        <w:rPr>
          <w:rFonts w:ascii="Times New Roman" w:eastAsia="標楷體" w:hAnsi="Times New Roman" w:cs="Times New Roman"/>
          <w:b/>
          <w:kern w:val="3"/>
        </w:rPr>
        <w:t>:</w:t>
      </w:r>
      <w:r w:rsidR="00B77496">
        <w:rPr>
          <w:rFonts w:ascii="Times New Roman" w:eastAsia="標楷體" w:hAnsi="Times New Roman" w:cs="Times New Roman" w:hint="eastAsia"/>
          <w:b/>
          <w:kern w:val="3"/>
        </w:rPr>
        <w:t>0</w:t>
      </w:r>
      <w:r w:rsidRPr="00E73958">
        <w:rPr>
          <w:rFonts w:ascii="Times New Roman" w:eastAsia="標楷體" w:hAnsi="Times New Roman" w:cs="Times New Roman"/>
          <w:b/>
          <w:kern w:val="3"/>
        </w:rPr>
        <w:t xml:space="preserve">0  </w:t>
      </w:r>
      <w:r w:rsidR="00971F2C" w:rsidRPr="00421F73">
        <w:rPr>
          <w:rFonts w:ascii="Times New Roman" w:eastAsia="標楷體" w:hAnsi="Times New Roman"/>
          <w:b/>
          <w:bCs/>
          <w:szCs w:val="24"/>
        </w:rPr>
        <w:t>Will</w:t>
      </w:r>
      <w:proofErr w:type="gramStart"/>
      <w:r w:rsidR="00971F2C" w:rsidRPr="00421F73">
        <w:rPr>
          <w:rFonts w:ascii="Times New Roman" w:eastAsia="標楷體" w:hAnsi="Times New Roman"/>
          <w:b/>
          <w:bCs/>
          <w:szCs w:val="24"/>
        </w:rPr>
        <w:t>’</w:t>
      </w:r>
      <w:proofErr w:type="gramEnd"/>
      <w:r w:rsidR="00971F2C" w:rsidRPr="00421F73">
        <w:rPr>
          <w:rFonts w:ascii="Times New Roman" w:eastAsia="標楷體" w:hAnsi="Times New Roman"/>
          <w:b/>
          <w:bCs/>
          <w:szCs w:val="24"/>
        </w:rPr>
        <w:t xml:space="preserve">s </w:t>
      </w:r>
      <w:proofErr w:type="spellStart"/>
      <w:r w:rsidR="00971F2C" w:rsidRPr="00421F73">
        <w:rPr>
          <w:rFonts w:ascii="Times New Roman" w:eastAsia="標楷體" w:hAnsi="Times New Roman"/>
          <w:b/>
          <w:bCs/>
          <w:szCs w:val="24"/>
        </w:rPr>
        <w:t>Teppanyaki</w:t>
      </w:r>
      <w:proofErr w:type="spellEnd"/>
      <w:r w:rsidR="00971F2C" w:rsidRPr="00421F73">
        <w:rPr>
          <w:rFonts w:ascii="Times New Roman" w:eastAsia="標楷體" w:hAnsi="Times New Roman" w:hint="eastAsia"/>
          <w:b/>
          <w:bCs/>
          <w:szCs w:val="24"/>
        </w:rPr>
        <w:t>鐵板燒餐廳</w:t>
      </w:r>
      <w:r w:rsidRPr="00E73958">
        <w:rPr>
          <w:rFonts w:ascii="Times New Roman" w:eastAsia="標楷體" w:hAnsi="Times New Roman" w:cs="Times New Roman"/>
          <w:b/>
          <w:kern w:val="3"/>
        </w:rPr>
        <w:t>集合，自行前往</w:t>
      </w:r>
    </w:p>
    <w:p w:rsidR="00E73958" w:rsidRPr="006E4182" w:rsidRDefault="006E4182" w:rsidP="00971F2C">
      <w:pPr>
        <w:suppressAutoHyphens/>
        <w:autoSpaceDN w:val="0"/>
        <w:ind w:leftChars="615" w:left="1476"/>
        <w:textAlignment w:val="baseline"/>
        <w:rPr>
          <w:rFonts w:ascii="Times New Roman" w:eastAsia="標楷體" w:hAnsi="Times New Roman"/>
          <w:b/>
          <w:bCs/>
          <w:szCs w:val="24"/>
        </w:rPr>
      </w:pPr>
      <w:r w:rsidRPr="006E4182">
        <w:rPr>
          <w:rFonts w:ascii="Times New Roman" w:eastAsia="標楷體" w:hAnsi="Times New Roman"/>
          <w:b/>
          <w:bCs/>
          <w:szCs w:val="24"/>
        </w:rPr>
        <w:t>台北市松山區敦化北路</w:t>
      </w:r>
      <w:r w:rsidRPr="006E4182">
        <w:rPr>
          <w:rFonts w:ascii="Times New Roman" w:eastAsia="標楷體" w:hAnsi="Times New Roman"/>
          <w:b/>
          <w:bCs/>
          <w:szCs w:val="24"/>
        </w:rPr>
        <w:t>165</w:t>
      </w:r>
      <w:r w:rsidRPr="006E4182">
        <w:rPr>
          <w:rFonts w:ascii="Times New Roman" w:eastAsia="標楷體" w:hAnsi="Times New Roman"/>
          <w:b/>
          <w:bCs/>
          <w:szCs w:val="24"/>
        </w:rPr>
        <w:t>巷</w:t>
      </w:r>
      <w:r w:rsidRPr="006E4182">
        <w:rPr>
          <w:rFonts w:ascii="Times New Roman" w:eastAsia="標楷體" w:hAnsi="Times New Roman"/>
          <w:b/>
          <w:bCs/>
          <w:szCs w:val="24"/>
        </w:rPr>
        <w:t>10</w:t>
      </w:r>
      <w:r w:rsidRPr="006E4182">
        <w:rPr>
          <w:rFonts w:ascii="Times New Roman" w:eastAsia="標楷體" w:hAnsi="Times New Roman"/>
          <w:b/>
          <w:bCs/>
          <w:szCs w:val="24"/>
        </w:rPr>
        <w:t>號</w:t>
      </w:r>
    </w:p>
    <w:p w:rsidR="009C2562" w:rsidRDefault="00B77496" w:rsidP="009C2562">
      <w:pPr>
        <w:tabs>
          <w:tab w:val="left" w:pos="2694"/>
        </w:tabs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>
        <w:rPr>
          <w:rFonts w:ascii="Times New Roman" w:eastAsia="標楷體" w:hAnsi="Times New Roman" w:cs="Times New Roman"/>
          <w:b/>
          <w:kern w:val="3"/>
        </w:rPr>
        <w:t>12:</w:t>
      </w:r>
      <w:r>
        <w:rPr>
          <w:rFonts w:ascii="Times New Roman" w:eastAsia="標楷體" w:hAnsi="Times New Roman" w:cs="Times New Roman" w:hint="eastAsia"/>
          <w:b/>
          <w:kern w:val="3"/>
        </w:rPr>
        <w:t>0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 xml:space="preserve">0~14:30  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午餐</w:t>
      </w:r>
      <w:r w:rsidR="0099462B">
        <w:rPr>
          <w:rFonts w:ascii="Times New Roman" w:eastAsia="標楷體" w:hAnsi="Times New Roman" w:cs="Times New Roman" w:hint="eastAsia"/>
          <w:b/>
          <w:kern w:val="3"/>
        </w:rPr>
        <w:t>共融</w:t>
      </w:r>
      <w:r w:rsidR="009C2562" w:rsidRPr="00E73958">
        <w:rPr>
          <w:rFonts w:ascii="Times New Roman" w:eastAsia="標楷體" w:hAnsi="Times New Roman" w:cs="Times New Roman"/>
          <w:b/>
          <w:kern w:val="3"/>
        </w:rPr>
        <w:t>、</w:t>
      </w:r>
      <w:r w:rsidR="009C2562" w:rsidRPr="00E73958">
        <w:rPr>
          <w:rFonts w:ascii="Ebrima" w:eastAsia="標楷體" w:hAnsi="Ebrima" w:cs="Times New Roman"/>
          <w:b/>
          <w:kern w:val="3"/>
        </w:rPr>
        <w:t>拍團體照</w:t>
      </w:r>
      <w:r w:rsidR="009C2562">
        <w:rPr>
          <w:rFonts w:ascii="Times New Roman" w:eastAsia="標楷體" w:hAnsi="Times New Roman" w:cs="Times New Roman"/>
          <w:b/>
          <w:kern w:val="3"/>
        </w:rPr>
        <w:br/>
        <w:t>14:30~1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6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 xml:space="preserve">:00  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自由參加：步行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8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分鐘到百貨漫遊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(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微風南京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 xml:space="preserve">) 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或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 xml:space="preserve"> 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強健體魄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(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台北小巨蛋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)</w:t>
      </w:r>
    </w:p>
    <w:p w:rsidR="00E73958" w:rsidRDefault="009C2562" w:rsidP="00971F2C">
      <w:pPr>
        <w:suppressAutoHyphens/>
        <w:autoSpaceDN w:val="0"/>
        <w:ind w:leftChars="1120" w:left="2688"/>
        <w:textAlignment w:val="baseline"/>
        <w:rPr>
          <w:rFonts w:ascii="Times New Roman" w:eastAsia="標楷體" w:hAnsi="Times New Roman" w:cs="Times New Roman"/>
          <w:b/>
          <w:kern w:val="3"/>
        </w:rPr>
      </w:pPr>
      <w:r>
        <w:rPr>
          <w:rFonts w:ascii="Times New Roman" w:eastAsia="標楷體" w:hAnsi="Times New Roman" w:cs="Times New Roman" w:hint="eastAsia"/>
          <w:b/>
          <w:kern w:val="3"/>
        </w:rPr>
        <w:t>微風南京：</w:t>
      </w:r>
      <w:r w:rsidR="006E4182" w:rsidRPr="006E4182">
        <w:rPr>
          <w:rFonts w:ascii="Times New Roman" w:eastAsia="標楷體" w:hAnsi="Times New Roman" w:cs="Times New Roman"/>
          <w:b/>
          <w:kern w:val="3"/>
        </w:rPr>
        <w:t>台北市松山區南京東路三段</w:t>
      </w:r>
      <w:r w:rsidR="006E4182" w:rsidRPr="006E4182">
        <w:rPr>
          <w:rFonts w:ascii="Times New Roman" w:eastAsia="標楷體" w:hAnsi="Times New Roman" w:cs="Times New Roman"/>
          <w:b/>
          <w:kern w:val="3"/>
        </w:rPr>
        <w:t>337</w:t>
      </w:r>
      <w:r w:rsidR="006E4182" w:rsidRPr="006E4182">
        <w:rPr>
          <w:rFonts w:ascii="Times New Roman" w:eastAsia="標楷體" w:hAnsi="Times New Roman" w:cs="Times New Roman"/>
          <w:b/>
          <w:kern w:val="3"/>
        </w:rPr>
        <w:t>號</w:t>
      </w:r>
      <w:r w:rsidRPr="009C2562">
        <w:rPr>
          <w:rFonts w:ascii="Times New Roman" w:eastAsia="標楷體" w:hAnsi="Times New Roman" w:cs="Times New Roman" w:hint="eastAsia"/>
          <w:b/>
          <w:kern w:val="3"/>
        </w:rPr>
        <w:t xml:space="preserve"> </w:t>
      </w:r>
    </w:p>
    <w:p w:rsidR="009C2562" w:rsidRPr="006E4182" w:rsidRDefault="009C2562" w:rsidP="00971F2C">
      <w:pPr>
        <w:suppressAutoHyphens/>
        <w:autoSpaceDN w:val="0"/>
        <w:ind w:leftChars="1120" w:left="2688"/>
        <w:textAlignment w:val="baseline"/>
        <w:rPr>
          <w:rFonts w:ascii="Times New Roman" w:eastAsia="標楷體" w:hAnsi="Times New Roman" w:cs="Times New Roman"/>
          <w:b/>
          <w:kern w:val="3"/>
        </w:rPr>
      </w:pPr>
      <w:r>
        <w:rPr>
          <w:rFonts w:ascii="Times New Roman" w:eastAsia="標楷體" w:hAnsi="Times New Roman" w:cs="Times New Roman" w:hint="eastAsia"/>
          <w:b/>
          <w:kern w:val="3"/>
        </w:rPr>
        <w:t>台北小巨蛋：</w:t>
      </w:r>
      <w:r w:rsidR="006E4182" w:rsidRPr="006E4182">
        <w:rPr>
          <w:rFonts w:ascii="Times New Roman" w:eastAsia="標楷體" w:hAnsi="Times New Roman" w:cs="Times New Roman"/>
          <w:b/>
          <w:kern w:val="3"/>
        </w:rPr>
        <w:t>台北市松山區南京東路四段</w:t>
      </w:r>
      <w:r w:rsidR="006E4182" w:rsidRPr="006E4182">
        <w:rPr>
          <w:rFonts w:ascii="Times New Roman" w:eastAsia="標楷體" w:hAnsi="Times New Roman" w:cs="Times New Roman"/>
          <w:b/>
          <w:kern w:val="3"/>
        </w:rPr>
        <w:t>2</w:t>
      </w:r>
      <w:r w:rsidR="006E4182" w:rsidRPr="006E4182">
        <w:rPr>
          <w:rFonts w:ascii="Times New Roman" w:eastAsia="標楷體" w:hAnsi="Times New Roman" w:cs="Times New Roman"/>
          <w:b/>
          <w:kern w:val="3"/>
        </w:rPr>
        <w:t>號</w:t>
      </w:r>
    </w:p>
    <w:p w:rsidR="00E73958" w:rsidRPr="00E73958" w:rsidRDefault="009C2562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>
        <w:rPr>
          <w:rFonts w:ascii="Times New Roman" w:eastAsia="標楷體" w:hAnsi="Times New Roman" w:cs="Times New Roman"/>
          <w:b/>
          <w:kern w:val="3"/>
        </w:rPr>
        <w:t>1</w:t>
      </w:r>
      <w:r>
        <w:rPr>
          <w:rFonts w:ascii="Times New Roman" w:eastAsia="標楷體" w:hAnsi="Times New Roman" w:cs="Times New Roman" w:hint="eastAsia"/>
          <w:b/>
          <w:kern w:val="3"/>
        </w:rPr>
        <w:t>6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 xml:space="preserve">:00~  </w:t>
      </w:r>
      <w:r>
        <w:rPr>
          <w:rFonts w:ascii="Times New Roman" w:eastAsia="標楷體" w:hAnsi="Times New Roman" w:cs="Times New Roman" w:hint="eastAsia"/>
          <w:b/>
          <w:kern w:val="3"/>
        </w:rPr>
        <w:t>賦歸</w:t>
      </w:r>
      <w:r>
        <w:rPr>
          <w:rFonts w:ascii="Times New Roman" w:eastAsia="標楷體" w:hAnsi="Times New Roman" w:cs="Times New Roman" w:hint="eastAsia"/>
          <w:b/>
          <w:kern w:val="3"/>
        </w:rPr>
        <w:t>(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自行回家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)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br/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備註：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如遇天災北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北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基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發佈停班停課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時，則取消活動不延期舉辦。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報名者須全程參加活動，並配合各項防疫措施。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請著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輕便服裝</w:t>
      </w:r>
      <w:r w:rsidR="00472686">
        <w:rPr>
          <w:rFonts w:ascii="Times New Roman" w:eastAsia="標楷體" w:hAnsi="Times New Roman" w:cs="Times New Roman" w:hint="eastAsia"/>
          <w:b/>
          <w:kern w:val="3"/>
        </w:rPr>
        <w:t>，以方便行走或運動</w:t>
      </w:r>
      <w:r w:rsidRPr="00E73958">
        <w:rPr>
          <w:rFonts w:ascii="Times New Roman" w:eastAsia="標楷體" w:hAnsi="Times New Roman" w:cs="Times New Roman"/>
          <w:b/>
          <w:kern w:val="3"/>
        </w:rPr>
        <w:t>。</w:t>
      </w:r>
    </w:p>
    <w:p w:rsid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以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招生組同仁</w:t>
      </w:r>
      <w:r w:rsidR="009C2562">
        <w:rPr>
          <w:rFonts w:ascii="Times New Roman" w:eastAsia="標楷體" w:hAnsi="Times New Roman" w:cs="Times New Roman"/>
          <w:b/>
          <w:kern w:val="3"/>
        </w:rPr>
        <w:t>優先報名，</w:t>
      </w:r>
      <w:r w:rsidRPr="00E73958">
        <w:rPr>
          <w:rFonts w:ascii="Times New Roman" w:eastAsia="標楷體" w:hAnsi="Times New Roman" w:cs="Times New Roman"/>
          <w:b/>
          <w:kern w:val="3"/>
        </w:rPr>
        <w:t>至報名人數額滿為止，</w:t>
      </w:r>
      <w:r w:rsidR="009C2562">
        <w:rPr>
          <w:rFonts w:ascii="Times New Roman" w:eastAsia="標楷體" w:hAnsi="Times New Roman" w:cs="Times New Roman" w:hint="eastAsia"/>
          <w:b/>
          <w:kern w:val="3"/>
        </w:rPr>
        <w:t>有</w:t>
      </w:r>
      <w:r w:rsidR="009C2562">
        <w:rPr>
          <w:rFonts w:ascii="Times New Roman" w:eastAsia="標楷體" w:hAnsi="Times New Roman" w:cs="Times New Roman"/>
          <w:b/>
          <w:kern w:val="3"/>
        </w:rPr>
        <w:t>剩餘名額再</w:t>
      </w:r>
      <w:r w:rsidRPr="00E73958">
        <w:rPr>
          <w:rFonts w:ascii="Times New Roman" w:eastAsia="標楷體" w:hAnsi="Times New Roman" w:cs="Times New Roman"/>
          <w:b/>
          <w:kern w:val="3"/>
        </w:rPr>
        <w:t>供外單位同仁報名參加。</w:t>
      </w:r>
    </w:p>
    <w:p w:rsidR="00472686" w:rsidRPr="006E4182" w:rsidRDefault="00472686" w:rsidP="006E4182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6E4182">
        <w:rPr>
          <w:rFonts w:ascii="Times New Roman" w:eastAsia="標楷體" w:hAnsi="Times New Roman" w:cs="Times New Roman" w:hint="eastAsia"/>
          <w:b/>
          <w:kern w:val="3"/>
        </w:rPr>
        <w:t>本次活動</w:t>
      </w:r>
      <w:r w:rsidR="00DC776E" w:rsidRPr="006E4182">
        <w:rPr>
          <w:rFonts w:ascii="Times New Roman" w:eastAsia="標楷體" w:hAnsi="Times New Roman" w:cs="Times New Roman" w:hint="eastAsia"/>
          <w:b/>
          <w:kern w:val="3"/>
        </w:rPr>
        <w:t>請務必自行投保旅平險或意外險，</w:t>
      </w:r>
      <w:r w:rsidR="006D212F" w:rsidRPr="006E4182">
        <w:rPr>
          <w:rFonts w:ascii="Times New Roman" w:eastAsia="標楷體" w:hAnsi="Times New Roman" w:cs="Times New Roman" w:hint="eastAsia"/>
          <w:b/>
          <w:kern w:val="3"/>
        </w:rPr>
        <w:t>主</w:t>
      </w:r>
      <w:r w:rsidR="00031A4A" w:rsidRPr="006E4182">
        <w:rPr>
          <w:rFonts w:ascii="Times New Roman" w:eastAsia="標楷體" w:hAnsi="Times New Roman" w:cs="Times New Roman" w:hint="eastAsia"/>
          <w:b/>
          <w:kern w:val="3"/>
        </w:rPr>
        <w:t>辦單位</w:t>
      </w:r>
      <w:r w:rsidR="00DC776E" w:rsidRPr="006E4182">
        <w:rPr>
          <w:rFonts w:ascii="Times New Roman" w:eastAsia="標楷體" w:hAnsi="Times New Roman" w:cs="Times New Roman" w:hint="eastAsia"/>
          <w:b/>
          <w:kern w:val="3"/>
        </w:rPr>
        <w:t>不辦理</w:t>
      </w:r>
      <w:r w:rsidR="006C7419" w:rsidRPr="006E4182">
        <w:rPr>
          <w:rFonts w:ascii="Times New Roman" w:eastAsia="標楷體" w:hAnsi="Times New Roman" w:cs="Times New Roman" w:hint="eastAsia"/>
          <w:b/>
          <w:kern w:val="3"/>
        </w:rPr>
        <w:t>集體</w:t>
      </w:r>
      <w:r w:rsidR="00DC776E" w:rsidRPr="006E4182">
        <w:rPr>
          <w:rFonts w:ascii="Times New Roman" w:eastAsia="標楷體" w:hAnsi="Times New Roman" w:cs="Times New Roman" w:hint="eastAsia"/>
          <w:b/>
          <w:kern w:val="3"/>
        </w:rPr>
        <w:t>投保。</w:t>
      </w:r>
    </w:p>
    <w:p w:rsidR="00E73958" w:rsidRPr="00E73958" w:rsidRDefault="006E4182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>
        <w:rPr>
          <w:rFonts w:ascii="Times New Roman" w:eastAsia="標楷體" w:hAnsi="Times New Roman" w:cs="Times New Roman"/>
          <w:b/>
          <w:kern w:val="3"/>
        </w:rPr>
        <w:t>報名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：即日起至</w:t>
      </w:r>
      <w:r>
        <w:rPr>
          <w:rFonts w:ascii="Times New Roman" w:eastAsia="標楷體" w:hAnsi="Times New Roman" w:cs="Times New Roman"/>
          <w:b/>
          <w:kern w:val="3"/>
        </w:rPr>
        <w:t>112.6.</w:t>
      </w:r>
      <w:r w:rsidR="00A051C4">
        <w:rPr>
          <w:rFonts w:ascii="Times New Roman" w:eastAsia="標楷體" w:hAnsi="Times New Roman" w:cs="Times New Roman" w:hint="eastAsia"/>
          <w:b/>
          <w:kern w:val="3"/>
        </w:rPr>
        <w:t>14</w:t>
      </w:r>
      <w:bookmarkStart w:id="0" w:name="_GoBack"/>
      <w:bookmarkEnd w:id="0"/>
      <w:r w:rsidR="00E73958" w:rsidRPr="00E73958">
        <w:rPr>
          <w:rFonts w:ascii="Times New Roman" w:eastAsia="標楷體" w:hAnsi="Times New Roman" w:cs="Times New Roman"/>
          <w:b/>
          <w:kern w:val="3"/>
        </w:rPr>
        <w:t>止</w:t>
      </w:r>
      <w:r w:rsidR="00B73F1D">
        <w:rPr>
          <w:rFonts w:ascii="Times New Roman" w:eastAsia="標楷體" w:hAnsi="Times New Roman" w:cs="Times New Roman" w:hint="eastAsia"/>
          <w:b/>
          <w:kern w:val="3"/>
        </w:rPr>
        <w:t>或報名額滿為止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。報名表請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EM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：</w:t>
      </w:r>
      <w:r>
        <w:rPr>
          <w:rFonts w:ascii="Times New Roman" w:eastAsia="標楷體" w:hAnsi="Times New Roman" w:cs="Times New Roman"/>
          <w:b/>
          <w:kern w:val="3"/>
        </w:rPr>
        <w:t>0</w:t>
      </w:r>
      <w:r>
        <w:rPr>
          <w:rFonts w:ascii="Times New Roman" w:eastAsia="標楷體" w:hAnsi="Times New Roman" w:cs="Times New Roman" w:hint="eastAsia"/>
          <w:b/>
          <w:kern w:val="3"/>
        </w:rPr>
        <w:t>50100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@ mail.fju.edu.tw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，主旨：自強活動報名。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以上行程，主辦單位保有更動之權力。</w:t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CC595C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270860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bookmarkStart w:id="1" w:name="_Hlk135309456"/>
      <w:r>
        <w:rPr>
          <w:rFonts w:ascii="標楷體" w:eastAsia="標楷體" w:hAnsi="標楷體" w:cs="Times New Roman" w:hint="eastAsia"/>
          <w:b/>
          <w:kern w:val="3"/>
        </w:rPr>
        <w:t>※</w:t>
      </w:r>
      <w:r w:rsidR="00E73958" w:rsidRPr="00E73958">
        <w:rPr>
          <w:rFonts w:ascii="Times New Roman" w:eastAsia="標楷體" w:hAnsi="Times New Roman" w:cs="Times New Roman"/>
          <w:b/>
          <w:kern w:val="3"/>
        </w:rPr>
        <w:t>教職員報名表</w:t>
      </w:r>
    </w:p>
    <w:tbl>
      <w:tblPr>
        <w:tblW w:w="9270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E73958" w:rsidRPr="00E73958" w:rsidTr="00F80D0E">
        <w:trPr>
          <w:trHeight w:val="6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6E418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姓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 xml:space="preserve">      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F80D0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6E418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服務單位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F80D0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CC595C">
        <w:trPr>
          <w:trHeight w:val="69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6E418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校內分機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F80D0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6E418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手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 xml:space="preserve">      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F80D0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CC595C">
        <w:trPr>
          <w:trHeight w:val="69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6E418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E-mail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E131F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F80D0E">
        <w:trPr>
          <w:trHeight w:val="82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E026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費用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255" w:rsidRPr="00E131F5" w:rsidRDefault="002A2A5C" w:rsidP="00E131F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每人</w:t>
            </w:r>
            <w:r w:rsidRPr="00E131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,</w:t>
            </w:r>
            <w:r w:rsidRPr="00E131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288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元</w:t>
            </w:r>
            <w:r w:rsidR="00E131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，費用僅包含午餐費</w:t>
            </w:r>
          </w:p>
          <w:p w:rsidR="00E73958" w:rsidRPr="00E131F5" w:rsidRDefault="002A2A5C" w:rsidP="00E131F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教職員未使用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111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學年度自強活動福利費者，校方補助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1,500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元</w:t>
            </w:r>
            <w:r w:rsidRPr="00E131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bookmarkEnd w:id="1"/>
      <w:tr w:rsidR="00E73958" w:rsidRPr="00E73958" w:rsidTr="00F80D0E">
        <w:trPr>
          <w:trHeight w:val="786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58" w:rsidRPr="00E73958" w:rsidRDefault="00E73958" w:rsidP="00E131F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111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學年度是否已參加過其他校內自強活動：</w:t>
            </w:r>
            <w:proofErr w:type="gramStart"/>
            <w:r w:rsidRPr="00610A78">
              <w:rPr>
                <w:rFonts w:asciiTheme="minorEastAsia" w:hAnsiTheme="minorEastAsia" w:cs="Times New Roman"/>
                <w:b/>
                <w:kern w:val="3"/>
              </w:rPr>
              <w:t>□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否</w:t>
            </w:r>
            <w:proofErr w:type="gramEnd"/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，</w:t>
            </w:r>
            <w:r w:rsidRPr="00610A78">
              <w:rPr>
                <w:rFonts w:asciiTheme="minorEastAsia" w:hAnsiTheme="minorEastAsia" w:cs="Times New Roman"/>
                <w:b/>
                <w:kern w:val="3"/>
              </w:rPr>
              <w:t>□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是</w:t>
            </w:r>
            <w:r w:rsidR="00610A78">
              <w:rPr>
                <w:rFonts w:ascii="Times New Roman" w:eastAsia="標楷體" w:hAnsi="Times New Roman" w:cs="Times New Roman" w:hint="eastAsia"/>
                <w:b/>
                <w:kern w:val="3"/>
              </w:rPr>
              <w:t>(</w:t>
            </w:r>
            <w:r w:rsidR="00610A78">
              <w:rPr>
                <w:rFonts w:ascii="Times New Roman" w:eastAsia="標楷體" w:hAnsi="Times New Roman" w:cs="Times New Roman" w:hint="eastAsia"/>
                <w:b/>
                <w:kern w:val="3"/>
              </w:rPr>
              <w:t>自費參加</w:t>
            </w:r>
            <w:r w:rsidR="00610A78">
              <w:rPr>
                <w:rFonts w:ascii="Times New Roman" w:eastAsia="標楷體" w:hAnsi="Times New Roman" w:cs="Times New Roman" w:hint="eastAsia"/>
                <w:b/>
                <w:kern w:val="3"/>
              </w:rPr>
              <w:t>)</w:t>
            </w:r>
          </w:p>
          <w:p w:rsidR="00E73958" w:rsidRPr="00E73958" w:rsidRDefault="00E73958" w:rsidP="00E131F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※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本校專任同仁由福利費支付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(1,500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元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/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人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)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，</w:t>
            </w:r>
            <w:proofErr w:type="gramStart"/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一</w:t>
            </w:r>
            <w:proofErr w:type="gramEnd"/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學年以一次為限。</w:t>
            </w:r>
          </w:p>
        </w:tc>
      </w:tr>
    </w:tbl>
    <w:p w:rsidR="00E73958" w:rsidRPr="00E73958" w:rsidRDefault="00E73958"/>
    <w:sectPr w:rsidR="00E73958" w:rsidRPr="00E73958">
      <w:footerReference w:type="default" r:id="rId7"/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61" w:rsidRDefault="000E1361">
      <w:r>
        <w:separator/>
      </w:r>
    </w:p>
  </w:endnote>
  <w:endnote w:type="continuationSeparator" w:id="0">
    <w:p w:rsidR="000E1361" w:rsidRDefault="000E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C9" w:rsidRDefault="00E739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686C8" wp14:editId="3EFD6A6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76CC9" w:rsidRDefault="00E73958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051C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686C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yd/2M8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676CC9" w:rsidRDefault="00E73958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051C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61" w:rsidRDefault="000E1361">
      <w:r>
        <w:separator/>
      </w:r>
    </w:p>
  </w:footnote>
  <w:footnote w:type="continuationSeparator" w:id="0">
    <w:p w:rsidR="000E1361" w:rsidRDefault="000E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8B653CA"/>
    <w:multiLevelType w:val="multilevel"/>
    <w:tmpl w:val="7F4A9E36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58"/>
    <w:rsid w:val="00007F68"/>
    <w:rsid w:val="00031A4A"/>
    <w:rsid w:val="000E1361"/>
    <w:rsid w:val="00253A55"/>
    <w:rsid w:val="00270860"/>
    <w:rsid w:val="002A2A5C"/>
    <w:rsid w:val="002C6CBC"/>
    <w:rsid w:val="00472686"/>
    <w:rsid w:val="00610A78"/>
    <w:rsid w:val="00672255"/>
    <w:rsid w:val="006C7419"/>
    <w:rsid w:val="006D212F"/>
    <w:rsid w:val="006E4182"/>
    <w:rsid w:val="00971F2C"/>
    <w:rsid w:val="0099462B"/>
    <w:rsid w:val="009C2562"/>
    <w:rsid w:val="00A051C4"/>
    <w:rsid w:val="00B73F1D"/>
    <w:rsid w:val="00B77496"/>
    <w:rsid w:val="00CC595C"/>
    <w:rsid w:val="00D475A3"/>
    <w:rsid w:val="00DA34C1"/>
    <w:rsid w:val="00DC776E"/>
    <w:rsid w:val="00E026C7"/>
    <w:rsid w:val="00E131F5"/>
    <w:rsid w:val="00E22EF8"/>
    <w:rsid w:val="00E73958"/>
    <w:rsid w:val="00F80D0E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914F4"/>
  <w15:chartTrackingRefBased/>
  <w15:docId w15:val="{2D1231E8-DF76-46FE-BF3A-4EE0CEE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3958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E7395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E73958"/>
  </w:style>
  <w:style w:type="paragraph" w:styleId="a6">
    <w:name w:val="header"/>
    <w:basedOn w:val="a"/>
    <w:link w:val="a7"/>
    <w:uiPriority w:val="99"/>
    <w:unhideWhenUsed/>
    <w:rsid w:val="00971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F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蔡曉蘭</dc:creator>
  <cp:keywords/>
  <dc:description/>
  <cp:lastModifiedBy>USER</cp:lastModifiedBy>
  <cp:revision>2</cp:revision>
  <cp:lastPrinted>2023-06-08T01:35:00Z</cp:lastPrinted>
  <dcterms:created xsi:type="dcterms:W3CDTF">2023-06-13T03:41:00Z</dcterms:created>
  <dcterms:modified xsi:type="dcterms:W3CDTF">2023-06-13T03:41:00Z</dcterms:modified>
</cp:coreProperties>
</file>